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A5" w:rsidRPr="005239B3" w:rsidRDefault="00E92084" w:rsidP="005239B3">
      <w:pPr>
        <w:jc w:val="center"/>
        <w:rPr>
          <w:b/>
          <w:sz w:val="24"/>
        </w:rPr>
      </w:pPr>
      <w:r w:rsidRPr="005239B3">
        <w:rPr>
          <w:b/>
          <w:sz w:val="24"/>
        </w:rPr>
        <w:t>Passo a Passo de Configuração de E-mail no Outlook</w:t>
      </w:r>
    </w:p>
    <w:p w:rsidR="00E92084" w:rsidRDefault="00E92084" w:rsidP="005239B3">
      <w:pPr>
        <w:jc w:val="center"/>
      </w:pPr>
    </w:p>
    <w:p w:rsidR="00E92084" w:rsidRDefault="00E92084" w:rsidP="005239B3">
      <w:r>
        <w:t>1º passo – Clique em pesquisar na barra de tarefas e abra o painel de controle.</w:t>
      </w:r>
    </w:p>
    <w:p w:rsidR="00E92084" w:rsidRDefault="00E92084" w:rsidP="005239B3">
      <w:r>
        <w:t>2º passo – Selecione E-mail.</w:t>
      </w:r>
    </w:p>
    <w:p w:rsidR="00E92084" w:rsidRDefault="00E92084" w:rsidP="005239B3">
      <w:r>
        <w:t>3º passo – Clique em “contas de e-mail” para adicionar uma conta.</w:t>
      </w:r>
    </w:p>
    <w:p w:rsidR="00E92084" w:rsidRDefault="00E92084" w:rsidP="005239B3">
      <w:pPr>
        <w:jc w:val="center"/>
      </w:pPr>
      <w:r>
        <w:rPr>
          <w:noProof/>
          <w:lang w:eastAsia="pt-BR"/>
        </w:rPr>
        <w:drawing>
          <wp:inline distT="0" distB="0" distL="0" distR="0" wp14:anchorId="3BE1EF32" wp14:editId="65A225AE">
            <wp:extent cx="5348177" cy="2998601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3140" cy="300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084" w:rsidRDefault="00E92084" w:rsidP="005239B3">
      <w:r>
        <w:t>4º passo – Em E-mail, clique em novo.</w:t>
      </w:r>
    </w:p>
    <w:p w:rsidR="00E92084" w:rsidRDefault="00E92084" w:rsidP="005239B3">
      <w:r>
        <w:t xml:space="preserve">5º passo – </w:t>
      </w:r>
      <w:r w:rsidR="00B61865">
        <w:t>“</w:t>
      </w:r>
      <w:r>
        <w:t>Configuração manual ou tipos de serviços adicionais</w:t>
      </w:r>
      <w:r w:rsidR="00B61865">
        <w:t>”</w:t>
      </w:r>
      <w:r>
        <w:t xml:space="preserve"> -&gt; Avançar.</w:t>
      </w:r>
    </w:p>
    <w:p w:rsidR="00E92084" w:rsidRDefault="00E92084" w:rsidP="005239B3">
      <w:r>
        <w:t xml:space="preserve">6º passo – Pop ou </w:t>
      </w:r>
      <w:proofErr w:type="spellStart"/>
      <w:r>
        <w:t>Imap</w:t>
      </w:r>
      <w:proofErr w:type="spellEnd"/>
      <w:r w:rsidR="00B61865">
        <w:t>.</w:t>
      </w:r>
    </w:p>
    <w:p w:rsidR="00E92084" w:rsidRDefault="00E92084" w:rsidP="005239B3">
      <w:r>
        <w:t>7º passo – Adicione as informações, como:</w:t>
      </w:r>
    </w:p>
    <w:p w:rsidR="005239B3" w:rsidRDefault="005239B3" w:rsidP="005239B3">
      <w:pPr>
        <w:jc w:val="center"/>
        <w:rPr>
          <w:sz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E7957C8" wp14:editId="30294DF4">
            <wp:simplePos x="0" y="0"/>
            <wp:positionH relativeFrom="margin">
              <wp:posOffset>2842895</wp:posOffset>
            </wp:positionH>
            <wp:positionV relativeFrom="margin">
              <wp:posOffset>5728970</wp:posOffset>
            </wp:positionV>
            <wp:extent cx="3141980" cy="2872105"/>
            <wp:effectExtent l="0" t="0" r="1270" b="444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9B3" w:rsidRDefault="005239B3" w:rsidP="005239B3">
      <w:pPr>
        <w:jc w:val="center"/>
        <w:rPr>
          <w:sz w:val="20"/>
        </w:rPr>
      </w:pPr>
    </w:p>
    <w:p w:rsidR="00E92084" w:rsidRPr="005239B3" w:rsidRDefault="00E92084" w:rsidP="005239B3">
      <w:r w:rsidRPr="005239B3">
        <w:t>Nome: Nome de exibição do e-mail</w:t>
      </w:r>
    </w:p>
    <w:p w:rsidR="00E92084" w:rsidRPr="005239B3" w:rsidRDefault="00E92084" w:rsidP="005239B3">
      <w:r w:rsidRPr="005239B3">
        <w:t>E-mail: E-mail</w:t>
      </w:r>
      <w:r w:rsidRPr="005239B3">
        <w:br/>
        <w:t>Tipo de conta: POP3</w:t>
      </w:r>
    </w:p>
    <w:p w:rsidR="00E92084" w:rsidRPr="005239B3" w:rsidRDefault="00E92084" w:rsidP="005239B3">
      <w:r w:rsidRPr="005239B3">
        <w:rPr>
          <w:b/>
        </w:rPr>
        <w:t>Servidor de entrada:</w:t>
      </w:r>
      <w:r w:rsidRPr="005239B3">
        <w:t xml:space="preserve"> pop.portao5.com.br</w:t>
      </w:r>
    </w:p>
    <w:p w:rsidR="00E92084" w:rsidRPr="005239B3" w:rsidRDefault="00E92084" w:rsidP="005239B3">
      <w:r w:rsidRPr="005239B3">
        <w:rPr>
          <w:b/>
        </w:rPr>
        <w:t>Servidor de saída:</w:t>
      </w:r>
      <w:r w:rsidRPr="005239B3">
        <w:t xml:space="preserve"> smtp.portao5.com.br</w:t>
      </w:r>
    </w:p>
    <w:p w:rsidR="00E92084" w:rsidRPr="005239B3" w:rsidRDefault="00E92084" w:rsidP="005239B3">
      <w:r w:rsidRPr="005239B3">
        <w:t>Nome: Nome de exibição do e-mail</w:t>
      </w:r>
    </w:p>
    <w:p w:rsidR="00E92084" w:rsidRPr="005239B3" w:rsidRDefault="00E92084" w:rsidP="005239B3">
      <w:r w:rsidRPr="005239B3">
        <w:t>Senha: Senha do e-mail</w:t>
      </w:r>
    </w:p>
    <w:p w:rsidR="005239B3" w:rsidRDefault="005239B3" w:rsidP="005239B3">
      <w:pPr>
        <w:jc w:val="center"/>
      </w:pPr>
    </w:p>
    <w:p w:rsidR="005239B3" w:rsidRDefault="005239B3" w:rsidP="005239B3">
      <w:pPr>
        <w:jc w:val="center"/>
      </w:pPr>
    </w:p>
    <w:p w:rsidR="005239B3" w:rsidRDefault="005239B3" w:rsidP="005239B3"/>
    <w:p w:rsidR="00B61865" w:rsidRDefault="00E92084" w:rsidP="00B61865">
      <w:pPr>
        <w:rPr>
          <w:noProof/>
          <w:lang w:eastAsia="pt-BR"/>
        </w:rPr>
      </w:pPr>
      <w:r>
        <w:lastRenderedPageBreak/>
        <w:t xml:space="preserve">8º passo – Vá em mais </w:t>
      </w:r>
      <w:proofErr w:type="gramStart"/>
      <w:r>
        <w:t>configurações  -</w:t>
      </w:r>
      <w:proofErr w:type="gramEnd"/>
      <w:r>
        <w:t>&gt; Servidor de saída -&gt; Marque a caixa.</w:t>
      </w:r>
      <w:r w:rsidR="00B61865" w:rsidRPr="00B61865">
        <w:rPr>
          <w:noProof/>
          <w:lang w:eastAsia="pt-BR"/>
        </w:rPr>
        <w:t xml:space="preserve"> </w:t>
      </w:r>
    </w:p>
    <w:p w:rsidR="005239B3" w:rsidRDefault="00B61865" w:rsidP="00B61865">
      <w:pPr>
        <w:jc w:val="center"/>
      </w:pPr>
      <w:r>
        <w:rPr>
          <w:noProof/>
          <w:lang w:eastAsia="pt-BR"/>
        </w:rPr>
        <w:drawing>
          <wp:inline distT="0" distB="0" distL="0" distR="0" wp14:anchorId="24C28D63" wp14:editId="56B6D1BA">
            <wp:extent cx="3962400" cy="23526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65" w:rsidRDefault="00B61865" w:rsidP="00B61865">
      <w:pPr>
        <w:jc w:val="center"/>
      </w:pPr>
    </w:p>
    <w:p w:rsidR="005239B3" w:rsidRDefault="00E92084" w:rsidP="005239B3">
      <w:r>
        <w:t>9º passo – Clique em</w:t>
      </w:r>
      <w:r w:rsidR="005239B3">
        <w:t xml:space="preserve"> ok, clique em</w:t>
      </w:r>
      <w:r>
        <w:t xml:space="preserve"> avançar, espere o teste das configurações e pronto.</w:t>
      </w:r>
    </w:p>
    <w:p w:rsidR="00B61865" w:rsidRDefault="00B61865" w:rsidP="005239B3">
      <w:bookmarkStart w:id="0" w:name="_GoBack"/>
      <w:bookmarkEnd w:id="0"/>
    </w:p>
    <w:p w:rsidR="005239B3" w:rsidRDefault="005239B3" w:rsidP="005239B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239276" cy="967562"/>
            <wp:effectExtent l="0" t="0" r="0" b="4445"/>
            <wp:docPr id="5" name="Imagem 5" descr="C:\Users\Suporte\Downloads\Logo_ACM_Can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orte\Downloads\Logo_ACM_Cane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841" cy="98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084" w:rsidRDefault="00E92084" w:rsidP="005239B3"/>
    <w:sectPr w:rsidR="00E92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74"/>
    <w:rsid w:val="005239B3"/>
    <w:rsid w:val="00652074"/>
    <w:rsid w:val="00664096"/>
    <w:rsid w:val="007E264D"/>
    <w:rsid w:val="00B61865"/>
    <w:rsid w:val="00E9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CC485-0B43-4DAC-8D75-5C26B35C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4215-E1F4-42CC-9F5D-E8F56CD0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Suporte</cp:lastModifiedBy>
  <cp:revision>2</cp:revision>
  <dcterms:created xsi:type="dcterms:W3CDTF">2023-02-22T12:38:00Z</dcterms:created>
  <dcterms:modified xsi:type="dcterms:W3CDTF">2023-02-22T13:06:00Z</dcterms:modified>
</cp:coreProperties>
</file>